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7.png" ContentType="image/png"/>
  <Override PartName="/word/media/rId84.png" ContentType="image/png"/>
  <Override PartName="/word/media/rId76.png" ContentType="image/png"/>
  <Override PartName="/word/media/rId87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5.png" ContentType="image/png"/>
  <Override PartName="/word/media/rId68.png" ContentType="image/png"/>
  <Override PartName="/word/media/rId62.png" ContentType="image/png"/>
  <Override PartName="/word/media/rId72.png" ContentType="image/png"/>
  <Override PartName="/word/media/rId80.png" ContentType="image/png"/>
  <Override PartName="/word/media/rId23.svg" ContentType="image/svg+xml"/>
  <Override PartName="/word/media/rId28.png" ContentType="image/png"/>
  <Override PartName="/word/media/rId31.png" ContentType="image/png"/>
  <Override PartName="/word/media/rId34.png" ContentType="image/png"/>
  <Override PartName="/word/media/rId40.png" ContentType="image/png"/>
  <Override PartName="/word/media/rId43.png" ContentType="image/png"/>
  <Override PartName="/word/media/rId37.png" ContentType="image/pn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2" w:name="Xb7542933e4dd20193479bdf6987a2d8487eaad1"/>
    <w:p>
      <w:pPr>
        <w:pStyle w:val="Heading1"/>
      </w:pPr>
      <w:r>
        <w:t xml:space="preserve">Baza podataka za moju aplikaciju za dopisivanje</w:t>
      </w:r>
    </w:p>
    <w:bookmarkStart w:id="22" w:name="razlog-za-projekat"/>
    <w:p>
      <w:pPr>
        <w:pStyle w:val="Heading2"/>
      </w:pPr>
      <w:r>
        <w:t xml:space="preserve">Razlog za projekat</w:t>
      </w:r>
    </w:p>
    <w:p>
      <w:pPr>
        <w:pStyle w:val="FirstParagraph"/>
      </w:pPr>
      <w:r>
        <w:t xml:space="preserve">Pre otprilike nekih mesec dana sam završio projekat iz</w:t>
      </w:r>
      <w:r>
        <w:br/>
      </w:r>
      <w:r>
        <w:t xml:space="preserve">Objektno Orijentisanog Programiranja, aplikaciju za dopisivanje</w:t>
      </w:r>
      <w:r>
        <w:br/>
      </w:r>
      <w:r>
        <w:t xml:space="preserve">na bilo kojoj lokalnoj mrezi za računare sa windows sistemima u C#.</w:t>
      </w:r>
      <w:r>
        <w:br/>
      </w:r>
      <w:r>
        <w:t xml:space="preserve">(Ako ste zainteresovani možete naći dokumentaciju na</w:t>
      </w:r>
      <w:r>
        <w:t xml:space="preserve"> </w:t>
      </w:r>
      <w:hyperlink r:id="rId20">
        <w:r>
          <w:rPr>
            <w:rStyle w:val="Hyperlink"/>
          </w:rPr>
          <w:t xml:space="preserve">PeerSpeakV1 pdf</w:t>
        </w:r>
      </w:hyperlink>
      <w:r>
        <w:br/>
      </w:r>
      <w:r>
        <w:t xml:space="preserve">i kod za aplikaciju na</w:t>
      </w:r>
      <w:r>
        <w:t xml:space="preserve"> </w:t>
      </w:r>
      <w:hyperlink r:id="rId21">
        <w:r>
          <w:rPr>
            <w:rStyle w:val="Hyperlink"/>
          </w:rPr>
          <w:t xml:space="preserve">PeerSpeakV1 Izvorni Kod</w:t>
        </w:r>
      </w:hyperlink>
      <w:r>
        <w:t xml:space="preserve">)</w:t>
      </w:r>
      <w:r>
        <w:br/>
      </w:r>
      <w:r>
        <w:t xml:space="preserve">Nedavno sam odlucio da ću da proširim ovaj projekat sa C++ tako što ću mu</w:t>
      </w:r>
      <w:r>
        <w:br/>
      </w:r>
      <w:r>
        <w:t xml:space="preserve">dodati podršku za sve često korišćene operativne sisteme (Linux, Android, MacOS, IOS)</w:t>
      </w:r>
      <w:r>
        <w:br/>
      </w:r>
      <w:r>
        <w:t xml:space="preserve">da bi bio više pristupačniji, i takodje ću dodati podršku za dopisivanje medju</w:t>
      </w:r>
      <w:r>
        <w:br/>
      </w:r>
      <w:r>
        <w:t xml:space="preserve">javnih mreža kako bi imao veću primenu.</w:t>
      </w:r>
    </w:p>
    <w:p>
      <w:pPr>
        <w:pStyle w:val="BodyText"/>
      </w:pPr>
      <w:r>
        <w:t xml:space="preserve">Jedan od problema koje ova aplikacija ima je što se svi podaci za</w:t>
      </w:r>
      <w:r>
        <w:br/>
      </w:r>
      <w:r>
        <w:t xml:space="preserve">korisnike pronadjene na mreži čuvaju u RAM memoriji i brišu</w:t>
      </w:r>
      <w:r>
        <w:br/>
      </w:r>
      <w:r>
        <w:t xml:space="preserve">nakon svakog izlaska iz programa. Što možda i jeste mali problem</w:t>
      </w:r>
      <w:r>
        <w:br/>
      </w:r>
      <w:r>
        <w:t xml:space="preserve">za jednu lokalnu mrežu ali kada se projekat proširi na sve javne mreže</w:t>
      </w:r>
      <w:r>
        <w:br/>
      </w:r>
      <w:r>
        <w:t xml:space="preserve">proširiće se i problem koji je pred nama.</w:t>
      </w:r>
    </w:p>
    <w:p>
      <w:pPr>
        <w:pStyle w:val="BodyText"/>
      </w:pPr>
      <w:r>
        <w:t xml:space="preserve">Da bi smo ovaj problem rešili, napravićemo bazu podataka za lokalan server</w:t>
      </w:r>
      <w:r>
        <w:br/>
      </w:r>
      <w:r>
        <w:t xml:space="preserve">koji će čuvati na disku sve ostale korisnike (i servere) koje on pronadje</w:t>
      </w:r>
      <w:r>
        <w:br/>
      </w:r>
      <w:r>
        <w:t xml:space="preserve">pa kada se jedan lokalan korisnik poveže na njega, on će mu uruciti kopiju.</w:t>
      </w:r>
      <w:r>
        <w:br/>
      </w:r>
      <w:r>
        <w:t xml:space="preserve">Nakon što korisnik dobije kopiju, njegov program će sam vršiti upite nad njom</w:t>
      </w:r>
      <w:r>
        <w:br/>
      </w:r>
      <w:r>
        <w:t xml:space="preserve">kako bi našao ostale korisnike bez pretraživanja.</w:t>
      </w:r>
    </w:p>
    <w:p>
      <w:pPr>
        <w:pStyle w:val="BodyText"/>
      </w:pPr>
      <w:r>
        <w:t xml:space="preserve">Napraviću dve baze podataka, jednu za Oracle Apex (školu) a druga će biti</w:t>
      </w:r>
      <w:r>
        <w:br/>
      </w:r>
      <w:r>
        <w:t xml:space="preserve">na sqlite koja će se zapravo koristiti.</w:t>
      </w:r>
      <w:r>
        <w:br/>
      </w:r>
      <w:r>
        <w:t xml:space="preserve">Za projekat sam odabrao sqlite zato što je mnogo lakši (brži) u odnosu na apex,</w:t>
      </w:r>
      <w:r>
        <w:br/>
      </w:r>
      <w:r>
        <w:t xml:space="preserve">zato što ga korisnici mogu pokrenuti na svojoj mašini, i zato što postoji biblioteka</w:t>
      </w:r>
      <w:r>
        <w:br/>
      </w:r>
      <w:r>
        <w:t xml:space="preserve">za interfejsovanje sa C++ (SQLite3 i SQLiteCpp).</w:t>
      </w:r>
    </w:p>
    <w:bookmarkEnd w:id="22"/>
    <w:bookmarkStart w:id="27" w:name="logički-model"/>
    <w:p>
      <w:pPr>
        <w:pStyle w:val="Heading2"/>
      </w:pPr>
      <w:r>
        <w:t xml:space="preserve">Logički model</w:t>
      </w:r>
    </w:p>
    <w:p>
      <w:pPr>
        <w:pStyle w:val="FirstParagraph"/>
      </w:pPr>
      <w:r>
        <w:t xml:space="preserve">Svaki server se nalazi na jednoj mreži (javnoj adresi), i svaka javna adresa ima jedan server,</w:t>
      </w:r>
      <w:r>
        <w:t xml:space="preserve"> </w:t>
      </w:r>
      <w:r>
        <w:t xml:space="preserve">svaka mreža ima više podmreža, a na svakoj podmreži se nalaze više povezanih korisnika.</w:t>
      </w:r>
      <w:r>
        <w:br/>
      </w:r>
      <w:r>
        <w:t xml:space="preserve">Svaki korisnik ima svoje podatke i hashove koje su nam dali kada su se registrovali na server.</w:t>
      </w:r>
      <w:r>
        <w:br/>
      </w:r>
      <w:r>
        <w:t xml:space="preserve">Takodje kada korisnik više nije povezan na server, on se briše iz tabele korisnici, ali se njegovi</w:t>
      </w:r>
      <w:r>
        <w:t xml:space="preserve"> </w:t>
      </w:r>
      <w:r>
        <w:t xml:space="preserve">podaci kao i hashovi za logovanje na server čuvaju.</w:t>
      </w:r>
    </w:p>
    <w:p>
      <w:pPr>
        <w:pStyle w:val="CaptionedFigure"/>
      </w:pPr>
      <w:r>
        <w:drawing>
          <wp:inline>
            <wp:extent cx="5334000" cy="2977661"/>
            <wp:effectExtent b="0" l="0" r="0" t="0"/>
            <wp:docPr descr="ERD" title="" id="24" name="Picture"/>
            <a:graphic>
              <a:graphicData uri="http://schemas.openxmlformats.org/drawingml/2006/picture">
                <pic:pic>
                  <pic:nvPicPr>
                    <pic:cNvPr descr="ERD.sv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7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ERD</w:t>
      </w:r>
    </w:p>
    <w:bookmarkEnd w:id="27"/>
    <w:bookmarkStart w:id="46" w:name="kreiranje-tabela"/>
    <w:p>
      <w:pPr>
        <w:pStyle w:val="Heading2"/>
      </w:pPr>
      <w:r>
        <w:t xml:space="preserve">Kreiranje tabela</w:t>
      </w:r>
    </w:p>
    <w:p>
      <w:pPr>
        <w:pStyle w:val="FirstParagraph"/>
      </w:pPr>
      <w:r>
        <w:t xml:space="preserve">Kako bi se osigurala kompatibilnost izmedju i SQLite, koristićemo INT umesto NUMBER za celobrojne vrednosti,</w:t>
      </w:r>
      <w:r>
        <w:t xml:space="preserve"> </w:t>
      </w:r>
      <w:r>
        <w:t xml:space="preserve">i VARCHAR umesto VARCHAR2 za tekstualne podatke, budući da su ovi tipovi podataka podržani u oba sistema.</w:t>
      </w:r>
      <w:r>
        <w:br/>
      </w:r>
      <w:r>
        <w:t xml:space="preserve">Takodje ću koristiti komandu/ključnu reč CHECK kako bih proverio unos</w:t>
      </w:r>
      <w:r>
        <w:t xml:space="preserve"> </w:t>
      </w:r>
      <w:r>
        <w:t xml:space="preserve">u tabele.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mreze(</w:t>
      </w:r>
      <w:r>
        <w:br/>
      </w:r>
      <w:r>
        <w:rPr>
          <w:rStyle w:val="NormalTok"/>
        </w:rPr>
        <w:t xml:space="preserve">    javna_addr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(javna_addr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Osigurano da je javna adresa validan 32-bitna integer bez znaka.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serveri(</w:t>
      </w:r>
      <w:r>
        <w:br/>
      </w:r>
      <w:r>
        <w:rPr>
          <w:rStyle w:val="NormalTok"/>
        </w:rPr>
        <w:t xml:space="preserve">    javna_addr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(javna_addr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naziv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(naziv)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port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(port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65535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(javna_addr)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mreze(javna_addr)</w:t>
      </w:r>
      <w:r>
        <w:br/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Osigurali smo da unos mora biti:</w:t>
      </w:r>
      <w:r>
        <w:br/>
      </w:r>
      <w:r>
        <w:t xml:space="preserve">- Validna javna adresa (bilo koji 32 bitni integer bez znaka)</w:t>
      </w:r>
      <w:r>
        <w:br/>
      </w:r>
      <w:r>
        <w:t xml:space="preserve">- Naziv servera izmedju 3 i 50 karaktera</w:t>
      </w:r>
      <w:r>
        <w:br/>
      </w:r>
      <w:r>
        <w:t xml:space="preserve">- Validan port (bilo koji 16 bitni integer bez znaka)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podmreze(</w:t>
      </w:r>
      <w:r>
        <w:br/>
      </w:r>
      <w:r>
        <w:rPr>
          <w:rStyle w:val="NormalTok"/>
        </w:rPr>
        <w:t xml:space="preserve">    javna_addr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(javna_addr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addr_mreze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(addr_mreze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broadcast_addr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(broadcast_addr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gateway_addr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(gateway_addr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(javna_addr)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mreze(javna_addr),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(javna_addr, addr_mreze)</w:t>
      </w:r>
      <w:r>
        <w:br/>
      </w:r>
      <w:r>
        <w:rPr>
          <w:rStyle w:val="NormalTok"/>
        </w:rPr>
        <w:t xml:space="preserve">);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korisnici(</w:t>
      </w:r>
      <w:r>
        <w:br/>
      </w:r>
      <w:r>
        <w:rPr>
          <w:rStyle w:val="NormalTok"/>
        </w:rPr>
        <w:t xml:space="preserve">    korisnicko_ime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(korisnicko_ime)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javna_addr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(javna_addr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addr_mreze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(addr_mreze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privatna_addr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(privatna_addr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4294967295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port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(port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65535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(javna_addr, addr_mreze)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podmreze(javna_addr, addr_mreze),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(korisnicko_ime)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korisnici_podaci(korisnicko_ime)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```sql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korisnici_podaci(</w:t>
      </w:r>
      <w:r>
        <w:br/>
      </w:r>
      <w:r>
        <w:rPr>
          <w:rStyle w:val="NormalTok"/>
        </w:rPr>
        <w:t xml:space="preserve">    korisnicko_ime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(korisnicko_ime)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email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(email </w:t>
      </w:r>
      <w:r>
        <w:rPr>
          <w:rStyle w:val="KeywordTok"/>
        </w:rPr>
        <w:t xml:space="preserve">LIKE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'%@%'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(email)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broj_telefona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profilna </w:t>
      </w:r>
      <w:r>
        <w:rPr>
          <w:rStyle w:val="DataTypeTok"/>
        </w:rPr>
        <w:t xml:space="preserve">BLOB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-- hteo bih proveru za broj telefona i profilnu (manje od 2mb)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-- ali ne postoji nacin koji radi i za sqlite i za oracle apex</w:t>
      </w:r>
      <w:r>
        <w:br/>
      </w:r>
      <w:r>
        <w:rPr>
          <w:rStyle w:val="NormalTok"/>
        </w:rPr>
        <w:t xml:space="preserve">    ime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(ime)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prezime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(prezime)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datum_rodjenja </w:t>
      </w:r>
      <w:r>
        <w:rPr>
          <w:rStyle w:val="DataTypeTok"/>
        </w:rPr>
        <w:t xml:space="preserve">DATE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pol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(pol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pol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'z'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pol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korisnici_verifikacije(</w:t>
      </w:r>
      <w:r>
        <w:br/>
      </w:r>
      <w:r>
        <w:rPr>
          <w:rStyle w:val="NormalTok"/>
        </w:rPr>
        <w:t xml:space="preserve">    korisnicko_ime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CHECK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(korisnicko_ime)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hash_sifre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512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hash_profila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512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pgp_javni_kljuc </w:t>
      </w:r>
      <w:r>
        <w:rPr>
          <w:rStyle w:val="DataTypeTok"/>
        </w:rPr>
        <w:t xml:space="preserve">BLOB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-- hteo bih i ovde proveru ali ponovo je postoji nacin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(korisnicko_ime)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korisnici_podaci(korisnicko_ime)</w:t>
      </w:r>
      <w:r>
        <w:br/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Komande:</w:t>
      </w:r>
      <w:r>
        <w:t xml:space="preserve"> </w:t>
      </w:r>
      <w:r>
        <w:drawing>
          <wp:inline>
            <wp:extent cx="5334000" cy="3000375"/>
            <wp:effectExtent b="0" l="0" r="0" t="0"/>
            <wp:docPr descr="Korisnici" title="" id="29" name="Picture"/>
            <a:graphic>
              <a:graphicData uri="http://schemas.openxmlformats.org/drawingml/2006/picture">
                <pic:pic>
                  <pic:nvPicPr>
                    <pic:cNvPr descr="apex-korisnici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Korisnici Podaci" title="" id="32" name="Picture"/>
            <a:graphic>
              <a:graphicData uri="http://schemas.openxmlformats.org/drawingml/2006/picture">
                <pic:pic>
                  <pic:nvPicPr>
                    <pic:cNvPr descr="apex-korisnici_podaci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Korisnici Verifikacije" title="" id="35" name="Picture"/>
            <a:graphic>
              <a:graphicData uri="http://schemas.openxmlformats.org/drawingml/2006/picture">
                <pic:pic>
                  <pic:nvPicPr>
                    <pic:cNvPr descr="apex-korisnici_verifikacij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Serveri" title="" id="38" name="Picture"/>
            <a:graphic>
              <a:graphicData uri="http://schemas.openxmlformats.org/drawingml/2006/picture">
                <pic:pic>
                  <pic:nvPicPr>
                    <pic:cNvPr descr="apex-serveri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Mreže" title="" id="41" name="Picture"/>
            <a:graphic>
              <a:graphicData uri="http://schemas.openxmlformats.org/drawingml/2006/picture">
                <pic:pic>
                  <pic:nvPicPr>
                    <pic:cNvPr descr="apex-mrez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Podmreže" title="" id="44" name="Picture"/>
            <a:graphic>
              <a:graphicData uri="http://schemas.openxmlformats.org/drawingml/2006/picture">
                <pic:pic>
                  <pic:nvPicPr>
                    <pic:cNvPr descr="apex-podmrez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71" w:name="unos-podataka-u-tabele"/>
    <w:p>
      <w:pPr>
        <w:pStyle w:val="Heading2"/>
      </w:pPr>
      <w:r>
        <w:t xml:space="preserve">Unos podataka u tabele</w:t>
      </w:r>
    </w:p>
    <w:p>
      <w:pPr>
        <w:pStyle w:val="FirstParagraph"/>
      </w:pPr>
      <w:r>
        <w:t xml:space="preserve">Nakon što smo oformili tabele, unećemo i validne podatke u njih. (5 redova)</w:t>
      </w:r>
      <w:r>
        <w:t xml:space="preserve"> </w:t>
      </w:r>
      <w:r>
        <w:t xml:space="preserve">Ovde sam koristio HEXTORAW za oracle apex da bih preveo string u binaran objekat,</w:t>
      </w:r>
      <w:r>
        <w:br/>
      </w:r>
      <w:r>
        <w:t xml:space="preserve">dok se u sqlite samo stavi X ispred stringa koji koristimo.</w:t>
      </w:r>
    </w:p>
    <w:p>
      <w:pPr>
        <w:pStyle w:val="SourceCode"/>
      </w:pPr>
      <w:r>
        <w:rPr>
          <w:rStyle w:val="CommentTok"/>
        </w:rPr>
        <w:t xml:space="preserve">-- prvi red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mreze (javna_addr)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1234567890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podmreze (javna_addr, addr_mreze, broadcast_addr, gateway_addr) 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1234567999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1234567891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korisnici_podaci (korisnicko_ime, email, broj_telefona, profilna, ime, prezime, datum_rodjenja, pol) 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'korisnik@example.com'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'0641234567'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'89504E470D0A1A0A0000000D49484452'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'Marko'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'Markovic'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TO_DATE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'1990-05-15'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'YYYY-MM-DD'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'm'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korisnici_verifikacije (korisnicko_ime, hash_sifre, hash_profila, pgp_javni_kljuc) 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'abc123hashsifre'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'def456hashprofila'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'1234567890ABCDEF'</w:t>
      </w:r>
      <w:r>
        <w:rPr>
          <w:rStyle w:val="NormalTok"/>
        </w:rPr>
        <w:t xml:space="preserve">));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 (korisnicko_ime, javna_addr, addr_mreze, privatna_addr, port) 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'korisnik1'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19216811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serveri (javna_addr, naziv, port) 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'MojServer'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8080</w:t>
      </w:r>
      <w:r>
        <w:rPr>
          <w:rStyle w:val="NormalTok"/>
        </w:rPr>
        <w:t xml:space="preserve">);</w:t>
      </w:r>
    </w:p>
    <w:p>
      <w:pPr>
        <w:pStyle w:val="SourceCode"/>
      </w:pPr>
      <w:r>
        <w:rPr>
          <w:rStyle w:val="CommentTok"/>
        </w:rPr>
        <w:t xml:space="preserve">-- ostala 4 reda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mreze (javna_addr)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1234567891</w:t>
      </w:r>
      <w:r>
        <w:rPr>
          <w:rStyle w:val="NormalTok"/>
        </w:rPr>
        <w:t xml:space="preserve">);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mreze (javna_addr)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1234567892</w:t>
      </w:r>
      <w:r>
        <w:rPr>
          <w:rStyle w:val="NormalTok"/>
        </w:rPr>
        <w:t xml:space="preserve">);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mreze (javna_addr)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1234567893</w:t>
      </w:r>
      <w:r>
        <w:rPr>
          <w:rStyle w:val="NormalTok"/>
        </w:rPr>
        <w:t xml:space="preserve">);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mreze (javna_addr)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1234567894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podmreze (javna_addr, addr_mreze, broadcast_addr, gateway_addr)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1234567999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1234567892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podmreze (javna_addr, addr_mreze, broadcast_addr, gateway_addr)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1234567998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1234567893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podmreze (javna_addr, addr_mreze, broadcast_addr, gateway_addr)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1234567997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1234567894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podmreze (javna_addr, addr_mreze, broadcast_addr, gateway_addr)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1234567996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1234567895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korisnici_podaci (korisnicko_ime, email, broj_telefona, profilna, ime, prezime, datum_rodjenja, pol)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'korisnik2@example.com'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'0641234568'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'89504E470D0A1A0A0000000D49484453'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'Ana'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'Petrovic'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TO_DATE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'1992-07-21'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'YYYY-MM-DD'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'z'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korisnici_podaci (korisnicko_ime, email, broj_telefona, profilna, ime, prezime, datum_rodjenja, pol)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'korisnik3@example.com'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'0641234569'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'89504E470D0A1A0A0000000D49484454'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'Ivan'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'Jovanovic'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TO_DATE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'1988-12-10'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'YYYY-MM-DD'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'm'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korisnici_podaci (korisnicko_ime, email, broj_telefona, profilna, ime, prezime, datum_rodjenja, pol)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'korisnik4@example.com'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'0641234570'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'89504E470D0A1A0A0000000D49484455'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'Jelena'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'Nikolic'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TO_DATE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'1995-03-30'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'YYYY-MM-DD'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'z'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korisnici_podaci (korisnicko_ime, email, broj_telefona, profilna, ime, prezime, datum_rodjenja, pol)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'korisnik5@example.com'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'0641234571'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'89504E470D0A1A0A0000000D49484456'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'Marko'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'Ilic'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TO_DATE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'1991-11-05'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'YYYY-MM-DD'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'm'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korisnici_verifikacije (korisnicko_ime, hash_sifre, hash_profila, pgp_javni_kljuc)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'abc124hashsifre'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'def457hashprofila'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'1234567890ABCDE0'</w:t>
      </w:r>
      <w:r>
        <w:rPr>
          <w:rStyle w:val="NormalTok"/>
        </w:rPr>
        <w:t xml:space="preserve">));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korisnici_verifikacije (korisnicko_ime, hash_sifre, hash_profila, pgp_javni_kljuc)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'abc125hashsifre'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'def458hashprofila'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'1234567890ABCDE1'</w:t>
      </w:r>
      <w:r>
        <w:rPr>
          <w:rStyle w:val="NormalTok"/>
        </w:rPr>
        <w:t xml:space="preserve">));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korisnici_verifikacije (korisnicko_ime, hash_sifre, hash_profila, pgp_javni_kljuc)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'abc126hashsifre'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'def459hashprofila'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'1234567890ABCDE2'</w:t>
      </w:r>
      <w:r>
        <w:rPr>
          <w:rStyle w:val="NormalTok"/>
        </w:rPr>
        <w:t xml:space="preserve">));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korisnici_verifikacije (korisnicko_ime, hash_sifre, hash_profila, pgp_javni_kljuc)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'abc127hashsifre'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'def460hashprofila'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HEXTORAW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'1234567890ABCDE3'</w:t>
      </w:r>
      <w:r>
        <w:rPr>
          <w:rStyle w:val="NormalTok"/>
        </w:rPr>
        <w:t xml:space="preserve">));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 (korisnicko_ime, javna_addr, addr_mreze, privatna_addr,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'korisnik2'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19216812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5001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 (korisnicko_ime, javna_addr, addr_mreze, privatna_addr,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'korisnik3'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19216813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5002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 (korisnicko_ime, javna_addr, addr_mreze, privatna_addr,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'korisnik4'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19216814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5003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korisnici (korisnicko_ime, javna_addr, addr_mreze, privatna_addr,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'korisnik5'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1234567894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19216815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5004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serveri (javna_addr, naziv,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'Server2'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8081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serveri (javna_addr, naziv,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'Server3'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8082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serveri (javna_addr, naziv,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'Server4'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8083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serveri (javna_addr, naziv, port)</w:t>
      </w:r>
      <w:r>
        <w:br/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1234567894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'Server5'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8084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Komande: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rvi red" title="" id="48" name="Picture"/>
            <a:graphic>
              <a:graphicData uri="http://schemas.openxmlformats.org/drawingml/2006/picture">
                <pic:pic>
                  <pic:nvPicPr>
                    <pic:cNvPr descr="../assets/apex-prvi_re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Ostali redovi" title="" id="51" name="Picture"/>
            <a:graphic>
              <a:graphicData uri="http://schemas.openxmlformats.org/drawingml/2006/picture">
                <pic:pic>
                  <pic:nvPicPr>
                    <pic:cNvPr descr="../assets/apex-ostali_redovi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Prikaz tabela: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Korisnici" title="" id="54" name="Picture"/>
            <a:graphic>
              <a:graphicData uri="http://schemas.openxmlformats.org/drawingml/2006/picture">
                <pic:pic>
                  <pic:nvPicPr>
                    <pic:cNvPr descr="../assets/prikaz-korisnici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Korisnici-Podaci" title="" id="57" name="Picture"/>
            <a:graphic>
              <a:graphicData uri="http://schemas.openxmlformats.org/drawingml/2006/picture">
                <pic:pic>
                  <pic:nvPicPr>
                    <pic:cNvPr descr="../assets/prikaz-korisnici_podaci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Korisnici-Verifikacije" title="" id="60" name="Picture"/>
            <a:graphic>
              <a:graphicData uri="http://schemas.openxmlformats.org/drawingml/2006/picture">
                <pic:pic>
                  <pic:nvPicPr>
                    <pic:cNvPr descr="../assets/prikaz-korisnici_verifikacije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Serveri" title="" id="63" name="Picture"/>
            <a:graphic>
              <a:graphicData uri="http://schemas.openxmlformats.org/drawingml/2006/picture">
                <pic:pic>
                  <pic:nvPicPr>
                    <pic:cNvPr descr="../assets/prikaz-serveri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Mreze" title="" id="66" name="Picture"/>
            <a:graphic>
              <a:graphicData uri="http://schemas.openxmlformats.org/drawingml/2006/picture">
                <pic:pic>
                  <pic:nvPicPr>
                    <pic:cNvPr descr="../assets/prikaz-mreze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Podmreze" title="" id="69" name="Picture"/>
            <a:graphic>
              <a:graphicData uri="http://schemas.openxmlformats.org/drawingml/2006/picture">
                <pic:pic>
                  <pic:nvPicPr>
                    <pic:cNvPr descr="../assets/prikaz-podmreze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91" w:name="zadaci"/>
    <w:p>
      <w:pPr>
        <w:pStyle w:val="Heading2"/>
      </w:pPr>
      <w:r>
        <w:t xml:space="preserve">Zadaci</w:t>
      </w:r>
    </w:p>
    <w:bookmarkStart w:id="75" w:name="prvi-zadatak"/>
    <w:p>
      <w:pPr>
        <w:pStyle w:val="Heading3"/>
      </w:pPr>
      <w:r>
        <w:t xml:space="preserve">Prvi zadatak</w:t>
      </w:r>
    </w:p>
    <w:p>
      <w:pPr>
        <w:pStyle w:val="FirstParagraph"/>
      </w:pPr>
      <w:r>
        <w:t xml:space="preserve">Koji su verifikovani korisnici na mreži?</w:t>
      </w:r>
      <w:r>
        <w:t xml:space="preserve"> </w:t>
      </w:r>
      <w:r>
        <w:drawing>
          <wp:inline>
            <wp:extent cx="5334000" cy="3000375"/>
            <wp:effectExtent b="0" l="0" r="0" t="0"/>
            <wp:docPr descr="Rešenje prvog zadatka" title="" id="73" name="Picture"/>
            <a:graphic>
              <a:graphicData uri="http://schemas.openxmlformats.org/drawingml/2006/picture">
                <pic:pic>
                  <pic:nvPicPr>
                    <pic:cNvPr descr="../assets/prvi-zadatak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drugi-zadatak"/>
    <w:p>
      <w:pPr>
        <w:pStyle w:val="Heading3"/>
      </w:pPr>
      <w:r>
        <w:t xml:space="preserve">Drugi zadatak</w:t>
      </w:r>
    </w:p>
    <w:p>
      <w:pPr>
        <w:pStyle w:val="FirstParagraph"/>
      </w:pPr>
      <w:r>
        <w:t xml:space="preserve">Ko je na serveru</w:t>
      </w:r>
      <w:r>
        <w:t xml:space="preserve"> </w:t>
      </w:r>
      <w:r>
        <w:t xml:space="preserve">“MojServer”</w:t>
      </w:r>
      <w:r>
        <w:t xml:space="preserve">?</w:t>
      </w:r>
      <w:r>
        <w:t xml:space="preserve"> </w:t>
      </w:r>
      <w:r>
        <w:drawing>
          <wp:inline>
            <wp:extent cx="5334000" cy="3000375"/>
            <wp:effectExtent b="0" l="0" r="0" t="0"/>
            <wp:docPr descr="Rešenje drugog zadatka" title="" id="77" name="Picture"/>
            <a:graphic>
              <a:graphicData uri="http://schemas.openxmlformats.org/drawingml/2006/picture">
                <pic:pic>
                  <pic:nvPicPr>
                    <pic:cNvPr descr="../assets/drugi-zadatak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treci-zadatak"/>
    <w:p>
      <w:pPr>
        <w:pStyle w:val="Heading3"/>
      </w:pPr>
      <w:r>
        <w:t xml:space="preserve">Treci zadatak</w:t>
      </w:r>
    </w:p>
    <w:p>
      <w:pPr>
        <w:pStyle w:val="FirstParagraph"/>
      </w:pPr>
      <w:r>
        <w:t xml:space="preserve">Pronadji najduže korisničko ime na serveru ako je ono</w:t>
      </w:r>
      <w:r>
        <w:t xml:space="preserve"> </w:t>
      </w:r>
      <w:r>
        <w:t xml:space="preserve">duže od 5 slova.</w:t>
      </w:r>
      <w:r>
        <w:t xml:space="preserve"> </w:t>
      </w:r>
      <w:r>
        <w:drawing>
          <wp:inline>
            <wp:extent cx="5334000" cy="3000375"/>
            <wp:effectExtent b="0" l="0" r="0" t="0"/>
            <wp:docPr descr="Rešenje trećeg zadatka" title="" id="81" name="Picture"/>
            <a:graphic>
              <a:graphicData uri="http://schemas.openxmlformats.org/drawingml/2006/picture">
                <pic:pic>
                  <pic:nvPicPr>
                    <pic:cNvPr descr="../assets/treci-zadatak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Start w:id="90" w:name="cetvrti-zadatak"/>
    <w:p>
      <w:pPr>
        <w:pStyle w:val="Heading3"/>
      </w:pPr>
      <w:r>
        <w:t xml:space="preserve">Cetvrti zadatak</w:t>
      </w:r>
    </w:p>
    <w:p>
      <w:pPr>
        <w:pStyle w:val="FirstParagraph"/>
      </w:pPr>
      <w:r>
        <w:t xml:space="preserve">Napravi upit koji će kazati koliko podmreža imamo na jednoj mreži.</w:t>
      </w:r>
      <w:r>
        <w:t xml:space="preserve"> </w:t>
      </w:r>
      <w:r>
        <w:drawing>
          <wp:inline>
            <wp:extent cx="5334000" cy="3000375"/>
            <wp:effectExtent b="0" l="0" r="0" t="0"/>
            <wp:docPr descr="Rešenje četvrtog zadatka" title="" id="85" name="Picture"/>
            <a:graphic>
              <a:graphicData uri="http://schemas.openxmlformats.org/drawingml/2006/picture">
                <pic:pic>
                  <pic:nvPicPr>
                    <pic:cNvPr descr="../assets/cetvrti-zadatak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Peti zadatak</w:t>
      </w:r>
    </w:p>
    <w:p>
      <w:pPr>
        <w:pStyle w:val="BodyText"/>
      </w:pPr>
      <w:r>
        <w:t xml:space="preserve">Napravi unikatan identifikator za svakog korisnika tako što</w:t>
      </w:r>
      <w:r>
        <w:t xml:space="preserve"> </w:t>
      </w:r>
      <w:r>
        <w:t xml:space="preserve">od svakog stringa (varchar-a) koji korisnik ima uzmeš po prva</w:t>
      </w:r>
      <w:r>
        <w:t xml:space="preserve"> </w:t>
      </w:r>
      <w:r>
        <w:t xml:space="preserve">dva slova.</w:t>
      </w:r>
      <w:r>
        <w:t xml:space="preserve"> </w:t>
      </w:r>
      <w:r>
        <w:drawing>
          <wp:inline>
            <wp:extent cx="5334000" cy="3000375"/>
            <wp:effectExtent b="0" l="0" r="0" t="0"/>
            <wp:docPr descr="Rešenje petog zadatka" title="" id="88" name="Picture"/>
            <a:graphic>
              <a:graphicData uri="http://schemas.openxmlformats.org/drawingml/2006/picture">
                <pic:pic>
                  <pic:nvPicPr>
                    <pic:cNvPr descr="../assets/peti-zadatak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End w:id="91"/>
    <w:bookmarkEnd w:id="92"/>
    <w:bookmarkStart w:id="94" w:name="kraj"/>
    <w:p>
      <w:pPr>
        <w:pStyle w:val="Heading1"/>
      </w:pPr>
      <w:r>
        <w:t xml:space="preserve">Kraj</w:t>
      </w:r>
    </w:p>
    <w:p>
      <w:pPr>
        <w:pStyle w:val="FirstParagraph"/>
      </w:pPr>
      <w:r>
        <w:t xml:space="preserve">Svi su zadaci provereni i rade i na sqlite.</w:t>
      </w:r>
      <w:r>
        <w:br/>
      </w:r>
      <w:r>
        <w:t xml:space="preserve">Svi materijali su dostupni na mom</w:t>
      </w:r>
      <w:r>
        <w:t xml:space="preserve"> </w:t>
      </w:r>
      <w:hyperlink r:id="rId93">
        <w:r>
          <w:rPr>
            <w:rStyle w:val="Hyperlink"/>
          </w:rPr>
          <w:t xml:space="preserve">github-u</w:t>
        </w:r>
      </w:hyperlink>
      <w:r>
        <w:br/>
      </w:r>
      <w:r>
        <w:t xml:space="preserve">gde možete i naći sqlite bazu u db direktorijumu.</w:t>
      </w:r>
      <w:r>
        <w:br/>
      </w:r>
      <w:r>
        <w:t xml:space="preserve">Docx fajl konvertovan iz markdown jezika uz pomoću pandoc programa.</w:t>
      </w:r>
    </w:p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7" Target="media/rId47.png" /><Relationship Type="http://schemas.openxmlformats.org/officeDocument/2006/relationships/image" Id="rId84" Target="media/rId84.png" /><Relationship Type="http://schemas.openxmlformats.org/officeDocument/2006/relationships/image" Id="rId76" Target="media/rId76.png" /><Relationship Type="http://schemas.openxmlformats.org/officeDocument/2006/relationships/image" Id="rId87" Target="media/rId87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62" Target="media/rId62.png" /><Relationship Type="http://schemas.openxmlformats.org/officeDocument/2006/relationships/image" Id="rId72" Target="media/rId72.png" /><Relationship Type="http://schemas.openxmlformats.org/officeDocument/2006/relationships/image" Id="rId80" Target="media/rId80.png" /><Relationship Type="http://schemas.openxmlformats.org/officeDocument/2006/relationships/image" Id="rId23" Target="media/rId23.sv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37" Target="media/rId37.png" /><Relationship Type="http://schemas.openxmlformats.org/officeDocument/2006/relationships/image" Id="rId26" Target="media/rId26.png" /><Relationship Type="http://schemas.openxmlformats.org/officeDocument/2006/relationships/hyperlink" Id="rId20" Target="https://github.com/kripticni/Gim-IT-III-godina/blob/main/Objektno%20Orijentisano/Projekti/PeerSpeak-kripticni/docs/PeerSpeak.pdf" TargetMode="External" /><Relationship Type="http://schemas.openxmlformats.org/officeDocument/2006/relationships/hyperlink" Id="rId93" Target="https://github.com/kripticni/Gim-IT-III-godina/tree/main/Baze%20Podataka/Projekti/kritpicni" TargetMode="External" /><Relationship Type="http://schemas.openxmlformats.org/officeDocument/2006/relationships/hyperlink" Id="rId21" Target="https://github.com/kripticni/Gim-IT-III-godina/tree/main/Objektno%20Orijentisano/Projekti/PeerSpeak-kripticni/PeerSpeak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github.com/kripticni/Gim-IT-III-godina/blob/main/Objektno%20Orijentisano/Projekti/PeerSpeak-kripticni/docs/PeerSpeak.pdf" TargetMode="External" /><Relationship Type="http://schemas.openxmlformats.org/officeDocument/2006/relationships/hyperlink" Id="rId93" Target="https://github.com/kripticni/Gim-IT-III-godina/tree/main/Baze%20Podataka/Projekti/kritpicni" TargetMode="External" /><Relationship Type="http://schemas.openxmlformats.org/officeDocument/2006/relationships/hyperlink" Id="rId21" Target="https://github.com/kripticni/Gim-IT-III-godina/tree/main/Objektno%20Orijentisano/Projekti/PeerSpeak-kripticni/PeerSpeak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2025-06-08T19:26:39Z</dcterms:created>
  <dcterms:modified xsi:type="dcterms:W3CDTF">2025-06-08T19:26:39Z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